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C88" w:rsidRDefault="00EE4222" w:rsidP="00EE4222">
      <w:pPr>
        <w:pStyle w:val="Title"/>
      </w:pPr>
      <w:r w:rsidRPr="00EE4222">
        <w:t>“The possession of knowledge carries an ethical responsibility.”</w:t>
      </w:r>
      <w:r w:rsidR="00427035">
        <w:t>- Ideas so far</w:t>
      </w:r>
    </w:p>
    <w:p w:rsidR="00CF7AB3" w:rsidRPr="00B12F0E" w:rsidRDefault="00CF7AB3" w:rsidP="00CF7AB3">
      <w:pPr>
        <w:rPr>
          <w:sz w:val="24"/>
          <w:szCs w:val="24"/>
        </w:rPr>
      </w:pPr>
      <w:r w:rsidRPr="00B12F0E">
        <w:rPr>
          <w:sz w:val="24"/>
          <w:szCs w:val="24"/>
          <w:lang w:val="en-GB"/>
        </w:rPr>
        <w:t>The quote assumes that possession of knowledge carries an ethical responsibility i.e. that simply knowing something makes you ethically responsible. Ethical responsibility refers to the idea that you should do something to correct a harmful situation or prevent harm from happening. The object of harm may be you, other people, animals or aspects of the environment.</w:t>
      </w:r>
    </w:p>
    <w:p w:rsidR="00427035" w:rsidRPr="00B12F0E" w:rsidRDefault="00427035" w:rsidP="00466D40">
      <w:pPr>
        <w:rPr>
          <w:sz w:val="24"/>
          <w:szCs w:val="24"/>
        </w:rPr>
      </w:pPr>
      <w:r w:rsidRPr="00B12F0E">
        <w:rPr>
          <w:sz w:val="24"/>
          <w:szCs w:val="24"/>
        </w:rPr>
        <w:t xml:space="preserve">The statement can be </w:t>
      </w:r>
      <w:r w:rsidR="00466D40" w:rsidRPr="00B12F0E">
        <w:rPr>
          <w:sz w:val="24"/>
          <w:szCs w:val="24"/>
        </w:rPr>
        <w:t>answered</w:t>
      </w:r>
      <w:r w:rsidRPr="00B12F0E">
        <w:rPr>
          <w:sz w:val="24"/>
          <w:szCs w:val="24"/>
        </w:rPr>
        <w:t xml:space="preserve"> from different </w:t>
      </w:r>
      <w:r w:rsidR="00466D40" w:rsidRPr="00B12F0E">
        <w:rPr>
          <w:sz w:val="24"/>
          <w:szCs w:val="24"/>
        </w:rPr>
        <w:t>points of view:</w:t>
      </w:r>
    </w:p>
    <w:p w:rsidR="00466D40" w:rsidRPr="00B12F0E" w:rsidRDefault="00466D40" w:rsidP="00466D40">
      <w:pPr>
        <w:pStyle w:val="ListParagraph"/>
        <w:numPr>
          <w:ilvl w:val="0"/>
          <w:numId w:val="1"/>
        </w:numPr>
        <w:rPr>
          <w:sz w:val="24"/>
          <w:szCs w:val="24"/>
        </w:rPr>
      </w:pPr>
      <w:r w:rsidRPr="00B12F0E">
        <w:rPr>
          <w:sz w:val="24"/>
          <w:szCs w:val="24"/>
        </w:rPr>
        <w:t>It does carry an ethical responsibility because there are certain kinds of knowledge that impose an obligation or a challenge on the person who carries</w:t>
      </w:r>
      <w:r w:rsidR="00CF7AB3" w:rsidRPr="00B12F0E">
        <w:rPr>
          <w:sz w:val="24"/>
          <w:szCs w:val="24"/>
        </w:rPr>
        <w:t xml:space="preserve"> it.</w:t>
      </w:r>
    </w:p>
    <w:p w:rsidR="00CF7AB3" w:rsidRPr="00B12F0E" w:rsidRDefault="00CF7AB3" w:rsidP="00CF7AB3">
      <w:pPr>
        <w:pStyle w:val="ListParagraph"/>
        <w:numPr>
          <w:ilvl w:val="1"/>
          <w:numId w:val="1"/>
        </w:numPr>
        <w:rPr>
          <w:sz w:val="24"/>
          <w:szCs w:val="24"/>
        </w:rPr>
      </w:pPr>
      <w:r w:rsidRPr="00B12F0E">
        <w:rPr>
          <w:sz w:val="24"/>
          <w:szCs w:val="24"/>
          <w:lang w:val="en-GB"/>
        </w:rPr>
        <w:t>Examples of this are when one discovers a murder scene, a robbery or any other situation of that sort. This is due to the fact that a person must choose between revealing the information, and potentially harming him/herself; or keeping it instead of potentially helping someone else. There is a conflict of interest in any of these situations.</w:t>
      </w:r>
    </w:p>
    <w:p w:rsidR="00CF7AB3" w:rsidRPr="00B12F0E" w:rsidRDefault="00CF7AB3" w:rsidP="00CF7AB3">
      <w:pPr>
        <w:pStyle w:val="ListParagraph"/>
        <w:numPr>
          <w:ilvl w:val="0"/>
          <w:numId w:val="1"/>
        </w:numPr>
        <w:rPr>
          <w:sz w:val="24"/>
          <w:szCs w:val="24"/>
        </w:rPr>
      </w:pPr>
      <w:r w:rsidRPr="00B12F0E">
        <w:rPr>
          <w:sz w:val="24"/>
          <w:szCs w:val="24"/>
        </w:rPr>
        <w:t>The ethical responsibility consists in the decision the person must make, being each person’s moral values and sense of what is right.</w:t>
      </w:r>
      <w:r w:rsidRPr="00B12F0E">
        <w:rPr>
          <w:sz w:val="24"/>
          <w:szCs w:val="24"/>
        </w:rPr>
        <w:t xml:space="preserve"> They also consider c</w:t>
      </w:r>
      <w:r w:rsidRPr="00B12F0E">
        <w:rPr>
          <w:sz w:val="24"/>
          <w:szCs w:val="24"/>
        </w:rPr>
        <w:t>onsequences of their actions</w:t>
      </w:r>
      <w:r w:rsidRPr="00B12F0E">
        <w:rPr>
          <w:sz w:val="24"/>
          <w:szCs w:val="24"/>
        </w:rPr>
        <w:t xml:space="preserve"> and t</w:t>
      </w:r>
      <w:r w:rsidRPr="00B12F0E">
        <w:rPr>
          <w:sz w:val="24"/>
          <w:szCs w:val="24"/>
        </w:rPr>
        <w:t xml:space="preserve">he amount of people that consequences will affect. </w:t>
      </w:r>
    </w:p>
    <w:p w:rsidR="0030156C" w:rsidRPr="00B12F0E" w:rsidRDefault="00CF7AB3" w:rsidP="00CF7AB3">
      <w:pPr>
        <w:rPr>
          <w:sz w:val="24"/>
          <w:szCs w:val="24"/>
        </w:rPr>
      </w:pPr>
      <w:r w:rsidRPr="00B12F0E">
        <w:rPr>
          <w:sz w:val="24"/>
          <w:szCs w:val="24"/>
        </w:rPr>
        <w:t>Several knowledge issues can be brought about by considering the areas of knowledge which can be investigated for this title.</w:t>
      </w:r>
    </w:p>
    <w:p w:rsidR="0030156C" w:rsidRPr="00B12F0E" w:rsidRDefault="00CF7AB3" w:rsidP="0030156C">
      <w:pPr>
        <w:spacing w:line="240" w:lineRule="auto"/>
        <w:rPr>
          <w:sz w:val="24"/>
          <w:szCs w:val="24"/>
        </w:rPr>
      </w:pPr>
      <w:r w:rsidRPr="00B12F0E">
        <w:rPr>
          <w:sz w:val="24"/>
          <w:szCs w:val="24"/>
        </w:rPr>
        <w:t>Areas of knowledge:</w:t>
      </w:r>
      <w:r w:rsidRPr="00B12F0E">
        <w:rPr>
          <w:sz w:val="24"/>
          <w:szCs w:val="24"/>
        </w:rPr>
        <w:cr/>
      </w:r>
    </w:p>
    <w:p w:rsidR="0030156C" w:rsidRPr="00B12F0E" w:rsidRDefault="00CF7AB3" w:rsidP="0030156C">
      <w:pPr>
        <w:pStyle w:val="ListParagraph"/>
        <w:numPr>
          <w:ilvl w:val="0"/>
          <w:numId w:val="2"/>
        </w:numPr>
        <w:rPr>
          <w:sz w:val="24"/>
          <w:szCs w:val="24"/>
        </w:rPr>
      </w:pPr>
      <w:r w:rsidRPr="00B12F0E">
        <w:rPr>
          <w:sz w:val="24"/>
          <w:szCs w:val="24"/>
        </w:rPr>
        <w:t xml:space="preserve">Human Sciences: </w:t>
      </w:r>
    </w:p>
    <w:p w:rsidR="0030156C" w:rsidRPr="00B12F0E" w:rsidRDefault="0030156C" w:rsidP="0030156C">
      <w:pPr>
        <w:pStyle w:val="ListParagraph"/>
        <w:numPr>
          <w:ilvl w:val="1"/>
          <w:numId w:val="2"/>
        </w:numPr>
        <w:spacing w:after="0"/>
        <w:rPr>
          <w:sz w:val="24"/>
          <w:szCs w:val="24"/>
        </w:rPr>
      </w:pPr>
      <w:r w:rsidRPr="00B12F0E">
        <w:rPr>
          <w:sz w:val="24"/>
          <w:szCs w:val="24"/>
        </w:rPr>
        <w:t>E.g.</w:t>
      </w:r>
      <w:r w:rsidR="00CF7AB3" w:rsidRPr="00B12F0E">
        <w:rPr>
          <w:sz w:val="24"/>
          <w:szCs w:val="24"/>
        </w:rPr>
        <w:t xml:space="preserve"> </w:t>
      </w:r>
      <w:r w:rsidRPr="00B12F0E">
        <w:rPr>
          <w:sz w:val="24"/>
          <w:szCs w:val="24"/>
        </w:rPr>
        <w:t>Phycology</w:t>
      </w:r>
      <w:r w:rsidR="00CF7AB3" w:rsidRPr="00B12F0E">
        <w:rPr>
          <w:sz w:val="24"/>
          <w:szCs w:val="24"/>
        </w:rPr>
        <w:t xml:space="preserve"> can be used to change the way people think but is that ethically right or wrong?</w:t>
      </w:r>
    </w:p>
    <w:p w:rsidR="0030156C" w:rsidRPr="00B12F0E" w:rsidRDefault="00CF7AB3" w:rsidP="0030156C">
      <w:pPr>
        <w:pStyle w:val="ListParagraph"/>
        <w:numPr>
          <w:ilvl w:val="0"/>
          <w:numId w:val="2"/>
        </w:numPr>
        <w:spacing w:after="0"/>
        <w:rPr>
          <w:sz w:val="24"/>
          <w:szCs w:val="24"/>
        </w:rPr>
      </w:pPr>
      <w:r w:rsidRPr="00B12F0E">
        <w:rPr>
          <w:sz w:val="24"/>
          <w:szCs w:val="24"/>
        </w:rPr>
        <w:t xml:space="preserve">Natural Sciences: </w:t>
      </w:r>
    </w:p>
    <w:p w:rsidR="0030156C" w:rsidRPr="00B12F0E" w:rsidRDefault="0030156C" w:rsidP="0030156C">
      <w:pPr>
        <w:pStyle w:val="ListParagraph"/>
        <w:numPr>
          <w:ilvl w:val="1"/>
          <w:numId w:val="2"/>
        </w:numPr>
        <w:rPr>
          <w:sz w:val="24"/>
          <w:szCs w:val="24"/>
        </w:rPr>
      </w:pPr>
      <w:r w:rsidRPr="00B12F0E">
        <w:rPr>
          <w:sz w:val="24"/>
          <w:szCs w:val="24"/>
        </w:rPr>
        <w:t xml:space="preserve">E.g. </w:t>
      </w:r>
      <w:proofErr w:type="gramStart"/>
      <w:r w:rsidR="00CF7AB3" w:rsidRPr="00B12F0E">
        <w:rPr>
          <w:sz w:val="24"/>
          <w:szCs w:val="24"/>
        </w:rPr>
        <w:t>The</w:t>
      </w:r>
      <w:proofErr w:type="gramEnd"/>
      <w:r w:rsidR="00CF7AB3" w:rsidRPr="00B12F0E">
        <w:rPr>
          <w:sz w:val="24"/>
          <w:szCs w:val="24"/>
        </w:rPr>
        <w:t xml:space="preserve"> knowledge of Biology can be used with medicin</w:t>
      </w:r>
      <w:r w:rsidRPr="00B12F0E">
        <w:rPr>
          <w:sz w:val="24"/>
          <w:szCs w:val="24"/>
        </w:rPr>
        <w:t>e</w:t>
      </w:r>
      <w:r w:rsidR="00CF7AB3" w:rsidRPr="00B12F0E">
        <w:rPr>
          <w:sz w:val="24"/>
          <w:szCs w:val="24"/>
        </w:rPr>
        <w:t xml:space="preserve">. However can this knowledge in Biology be used in any manner when it comes to </w:t>
      </w:r>
      <w:r w:rsidRPr="00B12F0E">
        <w:rPr>
          <w:sz w:val="24"/>
          <w:szCs w:val="24"/>
        </w:rPr>
        <w:t>medicine</w:t>
      </w:r>
      <w:r w:rsidR="00CF7AB3" w:rsidRPr="00B12F0E">
        <w:rPr>
          <w:sz w:val="24"/>
          <w:szCs w:val="24"/>
        </w:rPr>
        <w:t>?</w:t>
      </w:r>
    </w:p>
    <w:p w:rsidR="0030156C" w:rsidRPr="00B12F0E" w:rsidRDefault="00CF7AB3" w:rsidP="0030156C">
      <w:pPr>
        <w:pStyle w:val="ListParagraph"/>
        <w:numPr>
          <w:ilvl w:val="0"/>
          <w:numId w:val="2"/>
        </w:numPr>
        <w:rPr>
          <w:sz w:val="24"/>
          <w:szCs w:val="24"/>
        </w:rPr>
      </w:pPr>
      <w:r w:rsidRPr="00B12F0E">
        <w:rPr>
          <w:sz w:val="24"/>
          <w:szCs w:val="24"/>
        </w:rPr>
        <w:t xml:space="preserve">Religion:  </w:t>
      </w:r>
    </w:p>
    <w:p w:rsidR="0030156C" w:rsidRPr="00B12F0E" w:rsidRDefault="0030156C" w:rsidP="0030156C">
      <w:pPr>
        <w:pStyle w:val="ListParagraph"/>
        <w:numPr>
          <w:ilvl w:val="1"/>
          <w:numId w:val="2"/>
        </w:numPr>
        <w:rPr>
          <w:sz w:val="24"/>
          <w:szCs w:val="24"/>
        </w:rPr>
      </w:pPr>
      <w:r w:rsidRPr="00B12F0E">
        <w:rPr>
          <w:sz w:val="24"/>
          <w:szCs w:val="24"/>
        </w:rPr>
        <w:t>E.g.</w:t>
      </w:r>
      <w:r w:rsidR="00CF7AB3" w:rsidRPr="00B12F0E">
        <w:rPr>
          <w:sz w:val="24"/>
          <w:szCs w:val="24"/>
        </w:rPr>
        <w:t xml:space="preserve"> If you follow the Islam religion for example, and you have been told that your re</w:t>
      </w:r>
      <w:r w:rsidRPr="00B12F0E">
        <w:rPr>
          <w:sz w:val="24"/>
          <w:szCs w:val="24"/>
        </w:rPr>
        <w:t>ligion states that you can</w:t>
      </w:r>
      <w:r w:rsidR="00CF7AB3" w:rsidRPr="00B12F0E">
        <w:rPr>
          <w:sz w:val="24"/>
          <w:szCs w:val="24"/>
        </w:rPr>
        <w:t xml:space="preserve">not consume alcohol but you witness a </w:t>
      </w:r>
      <w:r w:rsidRPr="00B12F0E">
        <w:rPr>
          <w:sz w:val="24"/>
          <w:szCs w:val="24"/>
        </w:rPr>
        <w:t>Muslim</w:t>
      </w:r>
      <w:r w:rsidR="00CF7AB3" w:rsidRPr="00B12F0E">
        <w:rPr>
          <w:sz w:val="24"/>
          <w:szCs w:val="24"/>
        </w:rPr>
        <w:t xml:space="preserve"> friend  consuming alcohol. In terms of ethics, do you tell them not to do so </w:t>
      </w:r>
      <w:r w:rsidR="00CF7AB3" w:rsidRPr="00B12F0E">
        <w:rPr>
          <w:sz w:val="24"/>
          <w:szCs w:val="24"/>
        </w:rPr>
        <w:lastRenderedPageBreak/>
        <w:t>because your religion states that you shouldn't or do you walk away because you have no right to interfere with their own decisions?</w:t>
      </w:r>
    </w:p>
    <w:p w:rsidR="0030156C" w:rsidRPr="00B12F0E" w:rsidRDefault="0030156C" w:rsidP="0030156C">
      <w:pPr>
        <w:rPr>
          <w:sz w:val="24"/>
          <w:szCs w:val="24"/>
        </w:rPr>
      </w:pPr>
    </w:p>
    <w:p w:rsidR="0030156C" w:rsidRPr="00B12F0E" w:rsidRDefault="0030156C" w:rsidP="0030156C">
      <w:pPr>
        <w:rPr>
          <w:sz w:val="24"/>
          <w:szCs w:val="24"/>
        </w:rPr>
      </w:pPr>
      <w:r w:rsidRPr="00B12F0E">
        <w:rPr>
          <w:sz w:val="24"/>
          <w:szCs w:val="24"/>
        </w:rPr>
        <w:t>Ways of knowing related:</w:t>
      </w:r>
    </w:p>
    <w:p w:rsidR="00B12F0E" w:rsidRPr="00B12F0E" w:rsidRDefault="0030156C" w:rsidP="00B12F0E">
      <w:pPr>
        <w:pStyle w:val="ListParagraph"/>
        <w:numPr>
          <w:ilvl w:val="0"/>
          <w:numId w:val="3"/>
        </w:numPr>
        <w:rPr>
          <w:sz w:val="24"/>
          <w:szCs w:val="24"/>
        </w:rPr>
      </w:pPr>
      <w:r w:rsidRPr="00B12F0E">
        <w:rPr>
          <w:sz w:val="24"/>
          <w:szCs w:val="24"/>
        </w:rPr>
        <w:t>Reason:</w:t>
      </w:r>
    </w:p>
    <w:p w:rsidR="00B12F0E" w:rsidRPr="00B12F0E" w:rsidRDefault="00B12F0E" w:rsidP="00B12F0E">
      <w:pPr>
        <w:pStyle w:val="ListParagraph"/>
        <w:numPr>
          <w:ilvl w:val="1"/>
          <w:numId w:val="3"/>
        </w:numPr>
        <w:rPr>
          <w:sz w:val="24"/>
          <w:szCs w:val="24"/>
        </w:rPr>
      </w:pPr>
      <w:r w:rsidRPr="00B12F0E">
        <w:rPr>
          <w:sz w:val="24"/>
          <w:szCs w:val="24"/>
        </w:rPr>
        <w:t>Reason as a way of knowing is used by each individual to</w:t>
      </w:r>
      <w:r w:rsidR="0030156C" w:rsidRPr="00B12F0E">
        <w:rPr>
          <w:sz w:val="24"/>
          <w:szCs w:val="24"/>
        </w:rPr>
        <w:t xml:space="preserve"> judge and </w:t>
      </w:r>
      <w:r w:rsidRPr="00B12F0E">
        <w:rPr>
          <w:sz w:val="24"/>
          <w:szCs w:val="24"/>
        </w:rPr>
        <w:t xml:space="preserve">consider the consequences </w:t>
      </w:r>
      <w:r w:rsidR="0030156C" w:rsidRPr="00B12F0E">
        <w:rPr>
          <w:sz w:val="24"/>
          <w:szCs w:val="24"/>
        </w:rPr>
        <w:t xml:space="preserve">and benefits of </w:t>
      </w:r>
      <w:r w:rsidRPr="00B12F0E">
        <w:rPr>
          <w:sz w:val="24"/>
          <w:szCs w:val="24"/>
        </w:rPr>
        <w:t>obtaining</w:t>
      </w:r>
      <w:r w:rsidR="0030156C" w:rsidRPr="00B12F0E">
        <w:rPr>
          <w:sz w:val="24"/>
          <w:szCs w:val="24"/>
        </w:rPr>
        <w:t xml:space="preserve"> knowledge and </w:t>
      </w:r>
      <w:r w:rsidRPr="00B12F0E">
        <w:rPr>
          <w:sz w:val="24"/>
          <w:szCs w:val="24"/>
        </w:rPr>
        <w:t>use these to make decisions on what to do with the knowledge they have obtained.</w:t>
      </w:r>
    </w:p>
    <w:p w:rsidR="0030156C" w:rsidRPr="00B12F0E" w:rsidRDefault="0030156C" w:rsidP="00B12F0E">
      <w:pPr>
        <w:pStyle w:val="ListParagraph"/>
        <w:numPr>
          <w:ilvl w:val="0"/>
          <w:numId w:val="3"/>
        </w:numPr>
        <w:rPr>
          <w:sz w:val="24"/>
          <w:szCs w:val="24"/>
        </w:rPr>
      </w:pPr>
      <w:r w:rsidRPr="00B12F0E">
        <w:rPr>
          <w:sz w:val="24"/>
          <w:szCs w:val="24"/>
        </w:rPr>
        <w:t xml:space="preserve">Emotion: </w:t>
      </w:r>
    </w:p>
    <w:p w:rsidR="00B12F0E" w:rsidRPr="00B12F0E" w:rsidRDefault="00B12F0E" w:rsidP="00B12F0E">
      <w:pPr>
        <w:pStyle w:val="ListParagraph"/>
        <w:numPr>
          <w:ilvl w:val="1"/>
          <w:numId w:val="3"/>
        </w:numPr>
        <w:rPr>
          <w:sz w:val="24"/>
          <w:szCs w:val="24"/>
        </w:rPr>
      </w:pPr>
      <w:r w:rsidRPr="00B12F0E">
        <w:rPr>
          <w:sz w:val="24"/>
          <w:szCs w:val="24"/>
        </w:rPr>
        <w:t xml:space="preserve">Allows us as individuals to decide on our </w:t>
      </w:r>
      <w:proofErr w:type="spellStart"/>
      <w:r w:rsidRPr="00B12F0E">
        <w:rPr>
          <w:sz w:val="24"/>
          <w:szCs w:val="24"/>
        </w:rPr>
        <w:t>behaviour</w:t>
      </w:r>
      <w:proofErr w:type="spellEnd"/>
      <w:r w:rsidRPr="00B12F0E">
        <w:rPr>
          <w:sz w:val="24"/>
          <w:szCs w:val="24"/>
        </w:rPr>
        <w:t xml:space="preserve"> and our actions</w:t>
      </w:r>
    </w:p>
    <w:p w:rsidR="00B12F0E" w:rsidRDefault="00B12F0E" w:rsidP="0030156C">
      <w:pPr>
        <w:pStyle w:val="ListParagraph"/>
      </w:pPr>
    </w:p>
    <w:sectPr w:rsidR="00B12F0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B98" w:rsidRDefault="00532B98" w:rsidP="00B12F0E">
      <w:pPr>
        <w:spacing w:after="0" w:line="240" w:lineRule="auto"/>
      </w:pPr>
      <w:r>
        <w:separator/>
      </w:r>
    </w:p>
  </w:endnote>
  <w:endnote w:type="continuationSeparator" w:id="0">
    <w:p w:rsidR="00532B98" w:rsidRDefault="00532B98" w:rsidP="00B12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F0E" w:rsidRDefault="00B12F0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F0E" w:rsidRDefault="00B12F0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F0E" w:rsidRDefault="00B12F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B98" w:rsidRDefault="00532B98" w:rsidP="00B12F0E">
      <w:pPr>
        <w:spacing w:after="0" w:line="240" w:lineRule="auto"/>
      </w:pPr>
      <w:r>
        <w:separator/>
      </w:r>
    </w:p>
  </w:footnote>
  <w:footnote w:type="continuationSeparator" w:id="0">
    <w:p w:rsidR="00532B98" w:rsidRDefault="00532B98" w:rsidP="00B12F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F0E" w:rsidRDefault="00B12F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F0E" w:rsidRPr="00B12F0E" w:rsidRDefault="00B12F0E">
    <w:pPr>
      <w:pStyle w:val="Header"/>
      <w:rPr>
        <w:lang w:val="en-GB"/>
      </w:rPr>
    </w:pPr>
    <w:r>
      <w:rPr>
        <w:lang w:val="en-GB"/>
      </w:rPr>
      <w:t>Natasha Tanna</w:t>
    </w:r>
    <w:r>
      <w:rPr>
        <w:lang w:val="en-GB"/>
      </w:rPr>
      <w:tab/>
      <w:t>BMIS</w:t>
    </w:r>
    <w:r>
      <w:rPr>
        <w:lang w:val="en-GB"/>
      </w:rPr>
      <w:tab/>
    </w:r>
    <w:r>
      <w:rPr>
        <w:lang w:val="en-GB"/>
      </w:rPr>
      <w:t>TOK</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F0E" w:rsidRDefault="00B12F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73D05"/>
    <w:multiLevelType w:val="hybridMultilevel"/>
    <w:tmpl w:val="469AF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5E188E"/>
    <w:multiLevelType w:val="hybridMultilevel"/>
    <w:tmpl w:val="68EED3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6E1B0E"/>
    <w:multiLevelType w:val="hybridMultilevel"/>
    <w:tmpl w:val="409AAC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222"/>
    <w:rsid w:val="002B15A9"/>
    <w:rsid w:val="0030156C"/>
    <w:rsid w:val="00421C88"/>
    <w:rsid w:val="00427035"/>
    <w:rsid w:val="00466D40"/>
    <w:rsid w:val="00532B98"/>
    <w:rsid w:val="00B12F0E"/>
    <w:rsid w:val="00CF7AB3"/>
    <w:rsid w:val="00EA4DD9"/>
    <w:rsid w:val="00EE42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E42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E4222"/>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466D40"/>
    <w:pPr>
      <w:ind w:left="720"/>
      <w:contextualSpacing/>
    </w:pPr>
  </w:style>
  <w:style w:type="paragraph" w:styleId="Header">
    <w:name w:val="header"/>
    <w:basedOn w:val="Normal"/>
    <w:link w:val="HeaderChar"/>
    <w:uiPriority w:val="99"/>
    <w:unhideWhenUsed/>
    <w:rsid w:val="00B12F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2F0E"/>
  </w:style>
  <w:style w:type="paragraph" w:styleId="Footer">
    <w:name w:val="footer"/>
    <w:basedOn w:val="Normal"/>
    <w:link w:val="FooterChar"/>
    <w:uiPriority w:val="99"/>
    <w:unhideWhenUsed/>
    <w:rsid w:val="00B12F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2F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E42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E4222"/>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466D40"/>
    <w:pPr>
      <w:ind w:left="720"/>
      <w:contextualSpacing/>
    </w:pPr>
  </w:style>
  <w:style w:type="paragraph" w:styleId="Header">
    <w:name w:val="header"/>
    <w:basedOn w:val="Normal"/>
    <w:link w:val="HeaderChar"/>
    <w:uiPriority w:val="99"/>
    <w:unhideWhenUsed/>
    <w:rsid w:val="00B12F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2F0E"/>
  </w:style>
  <w:style w:type="paragraph" w:styleId="Footer">
    <w:name w:val="footer"/>
    <w:basedOn w:val="Normal"/>
    <w:link w:val="FooterChar"/>
    <w:uiPriority w:val="99"/>
    <w:unhideWhenUsed/>
    <w:rsid w:val="00B12F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2F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759481">
      <w:bodyDiv w:val="1"/>
      <w:marLeft w:val="0"/>
      <w:marRight w:val="0"/>
      <w:marTop w:val="0"/>
      <w:marBottom w:val="0"/>
      <w:divBdr>
        <w:top w:val="none" w:sz="0" w:space="0" w:color="auto"/>
        <w:left w:val="none" w:sz="0" w:space="0" w:color="auto"/>
        <w:bottom w:val="none" w:sz="0" w:space="0" w:color="auto"/>
        <w:right w:val="none" w:sz="0" w:space="0" w:color="auto"/>
      </w:divBdr>
      <w:divsChild>
        <w:div w:id="1089427955">
          <w:marLeft w:val="547"/>
          <w:marRight w:val="0"/>
          <w:marTop w:val="0"/>
          <w:marBottom w:val="0"/>
          <w:divBdr>
            <w:top w:val="none" w:sz="0" w:space="0" w:color="auto"/>
            <w:left w:val="none" w:sz="0" w:space="0" w:color="auto"/>
            <w:bottom w:val="none" w:sz="0" w:space="0" w:color="auto"/>
            <w:right w:val="none" w:sz="0" w:space="0" w:color="auto"/>
          </w:divBdr>
        </w:div>
        <w:div w:id="1368722936">
          <w:marLeft w:val="547"/>
          <w:marRight w:val="0"/>
          <w:marTop w:val="0"/>
          <w:marBottom w:val="0"/>
          <w:divBdr>
            <w:top w:val="none" w:sz="0" w:space="0" w:color="auto"/>
            <w:left w:val="none" w:sz="0" w:space="0" w:color="auto"/>
            <w:bottom w:val="none" w:sz="0" w:space="0" w:color="auto"/>
            <w:right w:val="none" w:sz="0" w:space="0" w:color="auto"/>
          </w:divBdr>
        </w:div>
        <w:div w:id="532884958">
          <w:marLeft w:val="547"/>
          <w:marRight w:val="0"/>
          <w:marTop w:val="0"/>
          <w:marBottom w:val="0"/>
          <w:divBdr>
            <w:top w:val="none" w:sz="0" w:space="0" w:color="auto"/>
            <w:left w:val="none" w:sz="0" w:space="0" w:color="auto"/>
            <w:bottom w:val="none" w:sz="0" w:space="0" w:color="auto"/>
            <w:right w:val="none" w:sz="0" w:space="0" w:color="auto"/>
          </w:divBdr>
        </w:div>
        <w:div w:id="113699346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354</Words>
  <Characters>2023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Hament Tanna</dc:creator>
  <cp:lastModifiedBy>Hament Tanna</cp:lastModifiedBy>
  <cp:revision>1</cp:revision>
  <dcterms:created xsi:type="dcterms:W3CDTF">2012-10-29T15:01:00Z</dcterms:created>
  <dcterms:modified xsi:type="dcterms:W3CDTF">2012-10-29T16:04:00Z</dcterms:modified>
</cp:coreProperties>
</file>